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08BB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🏕️ Interfaith Worship Guide for Scouts</w:t>
      </w:r>
    </w:p>
    <w:p w14:paraId="439CB6D7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Theme: A Scout is Cheerful</w:t>
      </w:r>
    </w:p>
    <w:p w14:paraId="6E1F25D4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pict w14:anchorId="779961AC">
          <v:rect id="_x0000_i1664" style="width:0;height:1.5pt" o:hralign="center" o:hrstd="t" o:hr="t" fillcolor="#a0a0a0" stroked="f"/>
        </w:pict>
      </w:r>
    </w:p>
    <w:p w14:paraId="3BFB1A0C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Welcome &amp; Opening</w:t>
      </w:r>
    </w:p>
    <w:p w14:paraId="2B2304B8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Leader (Chaplain or Scout Leader):</w:t>
      </w:r>
      <w:r w:rsidRPr="00F87037">
        <w:rPr>
          <w:rFonts w:ascii="Segoe UI Emoji" w:hAnsi="Segoe UI Emoji" w:cs="Segoe UI Emoji"/>
          <w:b/>
          <w:bCs/>
        </w:rPr>
        <w:br/>
        <w:t>Welcome, Scouts and friends.</w:t>
      </w:r>
      <w:r w:rsidRPr="00F87037">
        <w:rPr>
          <w:rFonts w:ascii="Segoe UI Emoji" w:hAnsi="Segoe UI Emoji" w:cs="Segoe UI Emoji"/>
          <w:b/>
          <w:bCs/>
        </w:rPr>
        <w:br/>
        <w:t>Today, we reflect on the eighth point of the Scout Law: A Scout is Cheerful.</w:t>
      </w:r>
      <w:r w:rsidRPr="00F87037">
        <w:rPr>
          <w:rFonts w:ascii="Segoe UI Emoji" w:hAnsi="Segoe UI Emoji" w:cs="Segoe UI Emoji"/>
          <w:b/>
          <w:bCs/>
        </w:rPr>
        <w:br/>
        <w:t>Cheerfulness is more than smiling—it's about choosing joy, being optimistic, and lifting others up even when things are hard.</w:t>
      </w:r>
      <w:r w:rsidRPr="00F87037">
        <w:rPr>
          <w:rFonts w:ascii="Segoe UI Emoji" w:hAnsi="Segoe UI Emoji" w:cs="Segoe UI Emoji"/>
          <w:b/>
          <w:bCs/>
        </w:rPr>
        <w:br/>
        <w:t>A cheerful Scout helps make the troop stronger and the world a little brighter.</w:t>
      </w:r>
    </w:p>
    <w:p w14:paraId="7978CFD2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All say together (optional):</w:t>
      </w:r>
      <w:r w:rsidRPr="00F87037">
        <w:rPr>
          <w:rFonts w:ascii="Segoe UI Emoji" w:hAnsi="Segoe UI Emoji" w:cs="Segoe UI Emoji"/>
          <w:b/>
          <w:bCs/>
        </w:rPr>
        <w:br/>
      </w:r>
      <w:r w:rsidRPr="00F87037">
        <w:rPr>
          <w:rFonts w:ascii="Segoe UI Emoji" w:hAnsi="Segoe UI Emoji" w:cs="Segoe UI Emoji"/>
          <w:b/>
          <w:bCs/>
          <w:i/>
          <w:iCs/>
        </w:rPr>
        <w:t>A Scout is cheerful. A Scout looks for the bright side in life. A Scout chooses to be joyful and encouraging, especially when things are tough.</w:t>
      </w:r>
    </w:p>
    <w:p w14:paraId="2AC9A859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pict w14:anchorId="5244F36D">
          <v:rect id="_x0000_i1665" style="width:0;height:1.5pt" o:hralign="center" o:hrstd="t" o:hr="t" fillcolor="#a0a0a0" stroked="f"/>
        </w:pict>
      </w:r>
    </w:p>
    <w:p w14:paraId="154C17F4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Moment of Silence / Centering Reflection</w:t>
      </w:r>
    </w:p>
    <w:p w14:paraId="233FB945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Let’s take a moment to pause and reflect:</w:t>
      </w:r>
    </w:p>
    <w:p w14:paraId="5EB3466F" w14:textId="77777777" w:rsidR="00F87037" w:rsidRPr="00F87037" w:rsidRDefault="00F87037" w:rsidP="00F87037">
      <w:pPr>
        <w:numPr>
          <w:ilvl w:val="0"/>
          <w:numId w:val="16"/>
        </w:num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When was the last time someone else’s cheerfulness lifted your spirits?</w:t>
      </w:r>
    </w:p>
    <w:p w14:paraId="1EA1FD46" w14:textId="77777777" w:rsidR="00F87037" w:rsidRPr="00F87037" w:rsidRDefault="00F87037" w:rsidP="00F87037">
      <w:pPr>
        <w:numPr>
          <w:ilvl w:val="0"/>
          <w:numId w:val="16"/>
        </w:num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How can you bring cheer to someone today?</w:t>
      </w:r>
    </w:p>
    <w:p w14:paraId="477E1DF4" w14:textId="77777777" w:rsidR="00F87037" w:rsidRPr="00F87037" w:rsidRDefault="00F87037" w:rsidP="00F87037">
      <w:pPr>
        <w:numPr>
          <w:ilvl w:val="0"/>
          <w:numId w:val="16"/>
        </w:num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What helps you stay positive when you face a challenge?</w:t>
      </w:r>
    </w:p>
    <w:p w14:paraId="4C4FE3F8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(</w:t>
      </w:r>
      <w:r w:rsidRPr="00F87037">
        <w:rPr>
          <w:rFonts w:ascii="Segoe UI Emoji" w:hAnsi="Segoe UI Emoji" w:cs="Segoe UI Emoji"/>
          <w:b/>
          <w:bCs/>
          <w:i/>
          <w:iCs/>
        </w:rPr>
        <w:t>Pause for 30–60 seconds</w:t>
      </w:r>
      <w:r w:rsidRPr="00F87037">
        <w:rPr>
          <w:rFonts w:ascii="Segoe UI Emoji" w:hAnsi="Segoe UI Emoji" w:cs="Segoe UI Emoji"/>
          <w:b/>
          <w:bCs/>
        </w:rPr>
        <w:t>)</w:t>
      </w:r>
    </w:p>
    <w:p w14:paraId="2FE98221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pict w14:anchorId="3A3B84D3">
          <v:rect id="_x0000_i1666" style="width:0;height:1.5pt" o:hralign="center" o:hrstd="t" o:hr="t" fillcolor="#a0a0a0" stroked="f"/>
        </w:pict>
      </w:r>
    </w:p>
    <w:p w14:paraId="2C31E815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Sacred Readings on Joy &amp; Cheerfulness</w:t>
      </w:r>
    </w:p>
    <w:p w14:paraId="11A13B08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📖 Christianity – Proverbs 17:22</w:t>
      </w:r>
    </w:p>
    <w:p w14:paraId="71626DBB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“A cheerful heart is good medicine, but a crushed spirit dries up the bones.”</w:t>
      </w:r>
    </w:p>
    <w:p w14:paraId="6818983E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📖 Judaism – Psalm 100:2</w:t>
      </w:r>
    </w:p>
    <w:p w14:paraId="12955F5D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“Serve the Lord with gladness; come before Him with joyful singing.”</w:t>
      </w:r>
    </w:p>
    <w:p w14:paraId="0778284A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lastRenderedPageBreak/>
        <w:t>📖 Islam – Hadith, Riyad as-Salihin 281</w:t>
      </w:r>
    </w:p>
    <w:p w14:paraId="27AE4686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“Do not belittle any good deed, even meeting your brother with a cheerful face.”</w:t>
      </w:r>
    </w:p>
    <w:p w14:paraId="63D43986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📖 Hinduism – Rig Veda 10.191.2</w:t>
      </w:r>
    </w:p>
    <w:p w14:paraId="5FAFC862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“Let us be united; let us speak in harmony; let our minds be cheerful and kind.”</w:t>
      </w:r>
    </w:p>
    <w:p w14:paraId="75A7375B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📖 Buddhism – Dhammapada, Verse 194</w:t>
      </w:r>
    </w:p>
    <w:p w14:paraId="2B03A382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“Happy is the birth of Buddhas; happy is the teaching of the Dharma; happy is the unity of the Sangha; happy is the discipline of the united.”</w:t>
      </w:r>
    </w:p>
    <w:p w14:paraId="45A47909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pict w14:anchorId="18635F88">
          <v:rect id="_x0000_i1667" style="width:0;height:1.5pt" o:hralign="center" o:hrstd="t" o:hr="t" fillcolor="#a0a0a0" stroked="f"/>
        </w:pict>
      </w:r>
    </w:p>
    <w:p w14:paraId="51C41AB2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Scout Reflection: What Does It Mean to Be Cheerful?</w:t>
      </w:r>
    </w:p>
    <w:p w14:paraId="6B4102FE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Leader or Scout Speaker:</w:t>
      </w:r>
      <w:r w:rsidRPr="00F87037">
        <w:rPr>
          <w:rFonts w:ascii="Segoe UI Emoji" w:hAnsi="Segoe UI Emoji" w:cs="Segoe UI Emoji"/>
          <w:b/>
          <w:bCs/>
        </w:rPr>
        <w:br/>
        <w:t>Being cheerful isn’t about pretending everything is perfect.</w:t>
      </w:r>
      <w:r w:rsidRPr="00F87037">
        <w:rPr>
          <w:rFonts w:ascii="Segoe UI Emoji" w:hAnsi="Segoe UI Emoji" w:cs="Segoe UI Emoji"/>
          <w:b/>
          <w:bCs/>
        </w:rPr>
        <w:br/>
        <w:t>It’s about choosing to respond with hope, humor, and patience.</w:t>
      </w:r>
      <w:r w:rsidRPr="00F87037">
        <w:rPr>
          <w:rFonts w:ascii="Segoe UI Emoji" w:hAnsi="Segoe UI Emoji" w:cs="Segoe UI Emoji"/>
          <w:b/>
          <w:bCs/>
        </w:rPr>
        <w:br/>
        <w:t>A cheerful Scout encourages others when spirits are low, finds something to laugh about on a rainy hike, and stays positive during a challenge.</w:t>
      </w:r>
      <w:r w:rsidRPr="00F87037">
        <w:rPr>
          <w:rFonts w:ascii="Segoe UI Emoji" w:hAnsi="Segoe UI Emoji" w:cs="Segoe UI Emoji"/>
          <w:b/>
          <w:bCs/>
        </w:rPr>
        <w:br/>
        <w:t>Cheerfulness builds resilience, teamwork, and trust.</w:t>
      </w:r>
    </w:p>
    <w:p w14:paraId="381CAC6E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pict w14:anchorId="3754A5D2">
          <v:rect id="_x0000_i1668" style="width:0;height:1.5pt" o:hralign="center" o:hrstd="t" o:hr="t" fillcolor="#a0a0a0" stroked="f"/>
        </w:pict>
      </w:r>
    </w:p>
    <w:p w14:paraId="3F0FD001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Interactive Element: Cheerfulness in Action</w:t>
      </w:r>
    </w:p>
    <w:p w14:paraId="5CAB7A3F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Option 1: Smile Stories</w:t>
      </w:r>
      <w:r w:rsidRPr="00F87037">
        <w:rPr>
          <w:rFonts w:ascii="Segoe UI Emoji" w:hAnsi="Segoe UI Emoji" w:cs="Segoe UI Emoji"/>
          <w:b/>
          <w:bCs/>
        </w:rPr>
        <w:br/>
        <w:t>Invite Scouts to share something small that made them smile this week—or a moment when someone else's cheer helped them.</w:t>
      </w:r>
    </w:p>
    <w:p w14:paraId="397DB275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Option 2: Patrol Skits</w:t>
      </w:r>
      <w:r w:rsidRPr="00F87037">
        <w:rPr>
          <w:rFonts w:ascii="Segoe UI Emoji" w:hAnsi="Segoe UI Emoji" w:cs="Segoe UI Emoji"/>
          <w:b/>
          <w:bCs/>
        </w:rPr>
        <w:br/>
        <w:t>Each patrol creates a quick skit showing how a cheerful attitude can:</w:t>
      </w:r>
    </w:p>
    <w:p w14:paraId="2633F7BD" w14:textId="77777777" w:rsidR="00F87037" w:rsidRPr="00F87037" w:rsidRDefault="00F87037" w:rsidP="00F87037">
      <w:pPr>
        <w:numPr>
          <w:ilvl w:val="0"/>
          <w:numId w:val="17"/>
        </w:num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Change the mood of a group</w:t>
      </w:r>
    </w:p>
    <w:p w14:paraId="32B3E135" w14:textId="77777777" w:rsidR="00F87037" w:rsidRPr="00F87037" w:rsidRDefault="00F87037" w:rsidP="00F87037">
      <w:pPr>
        <w:numPr>
          <w:ilvl w:val="0"/>
          <w:numId w:val="17"/>
        </w:num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Help overcome a challenge</w:t>
      </w:r>
    </w:p>
    <w:p w14:paraId="39D37609" w14:textId="77777777" w:rsidR="00F87037" w:rsidRPr="00F87037" w:rsidRDefault="00F87037" w:rsidP="00F87037">
      <w:pPr>
        <w:numPr>
          <w:ilvl w:val="0"/>
          <w:numId w:val="17"/>
        </w:num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Encourage someone who is struggling</w:t>
      </w:r>
    </w:p>
    <w:p w14:paraId="00641190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pict w14:anchorId="456A32B8">
          <v:rect id="_x0000_i1669" style="width:0;height:1.5pt" o:hralign="center" o:hrstd="t" o:hr="t" fillcolor="#a0a0a0" stroked="f"/>
        </w:pict>
      </w:r>
    </w:p>
    <w:p w14:paraId="1A027012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Group Commitment / Responsive Reading</w:t>
      </w:r>
    </w:p>
    <w:p w14:paraId="6A922334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lastRenderedPageBreak/>
        <w:t>Leader:</w:t>
      </w:r>
      <w:r w:rsidRPr="00F87037">
        <w:rPr>
          <w:rFonts w:ascii="Segoe UI Emoji" w:hAnsi="Segoe UI Emoji" w:cs="Segoe UI Emoji"/>
          <w:b/>
          <w:bCs/>
        </w:rPr>
        <w:br/>
        <w:t>Let us commit ourselves to being cheerful in heart and action:</w:t>
      </w:r>
    </w:p>
    <w:p w14:paraId="035D60BC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All say together:</w:t>
      </w:r>
    </w:p>
    <w:p w14:paraId="3054C5FE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I will be cheerful.</w:t>
      </w:r>
      <w:r w:rsidRPr="00F87037">
        <w:rPr>
          <w:rFonts w:ascii="Segoe UI Emoji" w:hAnsi="Segoe UI Emoji" w:cs="Segoe UI Emoji"/>
          <w:b/>
          <w:bCs/>
        </w:rPr>
        <w:br/>
        <w:t>I will greet each day with a thankful heart.</w:t>
      </w:r>
      <w:r w:rsidRPr="00F87037">
        <w:rPr>
          <w:rFonts w:ascii="Segoe UI Emoji" w:hAnsi="Segoe UI Emoji" w:cs="Segoe UI Emoji"/>
          <w:b/>
          <w:bCs/>
        </w:rPr>
        <w:br/>
        <w:t>I will encourage others through my attitude and actions.</w:t>
      </w:r>
      <w:r w:rsidRPr="00F87037">
        <w:rPr>
          <w:rFonts w:ascii="Segoe UI Emoji" w:hAnsi="Segoe UI Emoji" w:cs="Segoe UI Emoji"/>
          <w:b/>
          <w:bCs/>
        </w:rPr>
        <w:br/>
        <w:t>I will find joy in serving and learning.</w:t>
      </w:r>
      <w:r w:rsidRPr="00F87037">
        <w:rPr>
          <w:rFonts w:ascii="Segoe UI Emoji" w:hAnsi="Segoe UI Emoji" w:cs="Segoe UI Emoji"/>
          <w:b/>
          <w:bCs/>
        </w:rPr>
        <w:br/>
        <w:t>I will choose optimism, even when it’s hard.</w:t>
      </w:r>
    </w:p>
    <w:p w14:paraId="3F3C75DE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pict w14:anchorId="162896FC">
          <v:rect id="_x0000_i1670" style="width:0;height:1.5pt" o:hralign="center" o:hrstd="t" o:hr="t" fillcolor="#a0a0a0" stroked="f"/>
        </w:pict>
      </w:r>
    </w:p>
    <w:p w14:paraId="0D82A243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Closing Blessing / Benediction</w:t>
      </w:r>
    </w:p>
    <w:p w14:paraId="6797AB4B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Leader:</w:t>
      </w:r>
      <w:r w:rsidRPr="00F87037">
        <w:rPr>
          <w:rFonts w:ascii="Segoe UI Emoji" w:hAnsi="Segoe UI Emoji" w:cs="Segoe UI Emoji"/>
          <w:b/>
          <w:bCs/>
        </w:rPr>
        <w:br/>
        <w:t>As we go forward, may we carry joy like a lantern in the dark.</w:t>
      </w:r>
      <w:r w:rsidRPr="00F87037">
        <w:rPr>
          <w:rFonts w:ascii="Segoe UI Emoji" w:hAnsi="Segoe UI Emoji" w:cs="Segoe UI Emoji"/>
          <w:b/>
          <w:bCs/>
        </w:rPr>
        <w:br/>
        <w:t>May our cheerfulness bring light to others, strengthen our patrols, and build up the world around us.</w:t>
      </w:r>
      <w:r w:rsidRPr="00F87037">
        <w:rPr>
          <w:rFonts w:ascii="Segoe UI Emoji" w:hAnsi="Segoe UI Emoji" w:cs="Segoe UI Emoji"/>
          <w:b/>
          <w:bCs/>
        </w:rPr>
        <w:br/>
        <w:t>And may we always remember:</w:t>
      </w:r>
    </w:p>
    <w:p w14:paraId="40935CF9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</w:rPr>
        <w:t>All together:</w:t>
      </w:r>
    </w:p>
    <w:p w14:paraId="7062988B" w14:textId="77777777" w:rsidR="00F87037" w:rsidRPr="00F87037" w:rsidRDefault="00F87037" w:rsidP="00F87037">
      <w:pPr>
        <w:rPr>
          <w:rFonts w:ascii="Segoe UI Emoji" w:hAnsi="Segoe UI Emoji" w:cs="Segoe UI Emoji"/>
          <w:b/>
          <w:bCs/>
        </w:rPr>
      </w:pPr>
      <w:r w:rsidRPr="00F87037">
        <w:rPr>
          <w:rFonts w:ascii="Segoe UI Emoji" w:hAnsi="Segoe UI Emoji" w:cs="Segoe UI Emoji"/>
          <w:b/>
          <w:bCs/>
          <w:i/>
          <w:iCs/>
        </w:rPr>
        <w:t>A Scout is Cheerful.</w:t>
      </w:r>
    </w:p>
    <w:p w14:paraId="25A76212" w14:textId="19F726A4" w:rsidR="00D3411D" w:rsidRPr="00F87037" w:rsidRDefault="00D3411D" w:rsidP="00F87037"/>
    <w:sectPr w:rsidR="00D3411D" w:rsidRPr="00F87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B0B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A55DE"/>
    <w:multiLevelType w:val="multilevel"/>
    <w:tmpl w:val="BBFA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87B04"/>
    <w:multiLevelType w:val="multilevel"/>
    <w:tmpl w:val="1CA8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D00A7"/>
    <w:multiLevelType w:val="multilevel"/>
    <w:tmpl w:val="5B8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95632"/>
    <w:multiLevelType w:val="multilevel"/>
    <w:tmpl w:val="00A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D5C8E"/>
    <w:multiLevelType w:val="multilevel"/>
    <w:tmpl w:val="0CE6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B2598"/>
    <w:multiLevelType w:val="multilevel"/>
    <w:tmpl w:val="EABC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A3893"/>
    <w:multiLevelType w:val="multilevel"/>
    <w:tmpl w:val="282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7038C"/>
    <w:multiLevelType w:val="multilevel"/>
    <w:tmpl w:val="8D0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F29E8"/>
    <w:multiLevelType w:val="multilevel"/>
    <w:tmpl w:val="D97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D793C"/>
    <w:multiLevelType w:val="multilevel"/>
    <w:tmpl w:val="7E2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721F79"/>
    <w:multiLevelType w:val="multilevel"/>
    <w:tmpl w:val="53C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5104E"/>
    <w:multiLevelType w:val="multilevel"/>
    <w:tmpl w:val="8B8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52341"/>
    <w:multiLevelType w:val="multilevel"/>
    <w:tmpl w:val="4EC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6C0FBA"/>
    <w:multiLevelType w:val="multilevel"/>
    <w:tmpl w:val="FEE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31870"/>
    <w:multiLevelType w:val="multilevel"/>
    <w:tmpl w:val="819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AC5398"/>
    <w:multiLevelType w:val="multilevel"/>
    <w:tmpl w:val="847C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770093">
    <w:abstractNumId w:val="12"/>
  </w:num>
  <w:num w:numId="2" w16cid:durableId="341588007">
    <w:abstractNumId w:val="10"/>
  </w:num>
  <w:num w:numId="3" w16cid:durableId="1593321310">
    <w:abstractNumId w:val="13"/>
  </w:num>
  <w:num w:numId="4" w16cid:durableId="2092582330">
    <w:abstractNumId w:val="3"/>
  </w:num>
  <w:num w:numId="5" w16cid:durableId="1607033691">
    <w:abstractNumId w:val="0"/>
  </w:num>
  <w:num w:numId="6" w16cid:durableId="2139912225">
    <w:abstractNumId w:val="1"/>
  </w:num>
  <w:num w:numId="7" w16cid:durableId="1721127260">
    <w:abstractNumId w:val="15"/>
  </w:num>
  <w:num w:numId="8" w16cid:durableId="181169447">
    <w:abstractNumId w:val="9"/>
  </w:num>
  <w:num w:numId="9" w16cid:durableId="1842039535">
    <w:abstractNumId w:val="14"/>
  </w:num>
  <w:num w:numId="10" w16cid:durableId="524906138">
    <w:abstractNumId w:val="4"/>
  </w:num>
  <w:num w:numId="11" w16cid:durableId="812600747">
    <w:abstractNumId w:val="5"/>
  </w:num>
  <w:num w:numId="12" w16cid:durableId="2122645682">
    <w:abstractNumId w:val="2"/>
  </w:num>
  <w:num w:numId="13" w16cid:durableId="1618944566">
    <w:abstractNumId w:val="8"/>
  </w:num>
  <w:num w:numId="14" w16cid:durableId="1842087303">
    <w:abstractNumId w:val="7"/>
  </w:num>
  <w:num w:numId="15" w16cid:durableId="1061560967">
    <w:abstractNumId w:val="6"/>
  </w:num>
  <w:num w:numId="16" w16cid:durableId="336805835">
    <w:abstractNumId w:val="11"/>
  </w:num>
  <w:num w:numId="17" w16cid:durableId="21037185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3"/>
    <w:rsid w:val="000F5240"/>
    <w:rsid w:val="00115397"/>
    <w:rsid w:val="001404D7"/>
    <w:rsid w:val="00172F95"/>
    <w:rsid w:val="0020264B"/>
    <w:rsid w:val="00517F8F"/>
    <w:rsid w:val="006D5E82"/>
    <w:rsid w:val="00A14B24"/>
    <w:rsid w:val="00D3411D"/>
    <w:rsid w:val="00E4288E"/>
    <w:rsid w:val="00E462A8"/>
    <w:rsid w:val="00E67382"/>
    <w:rsid w:val="00F06B43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CB93"/>
  <w15:chartTrackingRefBased/>
  <w15:docId w15:val="{7509D797-5BB2-4415-B973-47B12BE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Abbott</dc:creator>
  <cp:keywords/>
  <dc:description/>
  <cp:lastModifiedBy>Ryan Abbott</cp:lastModifiedBy>
  <cp:revision>3</cp:revision>
  <dcterms:created xsi:type="dcterms:W3CDTF">2025-07-07T23:43:00Z</dcterms:created>
  <dcterms:modified xsi:type="dcterms:W3CDTF">2025-07-07T23:45:00Z</dcterms:modified>
</cp:coreProperties>
</file>